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上海市应急管理局重点培育标准项目申报书</w:t>
      </w:r>
    </w:p>
    <w:p>
      <w:pPr>
        <w:jc w:val="center"/>
        <w:rPr>
          <w:rFonts w:ascii="仿宋_GB2312" w:hAnsi="黑体" w:eastAsia="仿宋_GB2312"/>
          <w:sz w:val="30"/>
          <w:szCs w:val="30"/>
        </w:rPr>
      </w:pPr>
    </w:p>
    <w:p>
      <w:pPr>
        <w:jc w:val="center"/>
        <w:rPr>
          <w:rFonts w:ascii="仿宋_GB2312" w:hAnsi="黑体" w:eastAsia="仿宋_GB2312"/>
          <w:sz w:val="30"/>
          <w:szCs w:val="30"/>
        </w:rPr>
      </w:pPr>
    </w:p>
    <w:p>
      <w:pPr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项目名称: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仿宋_GB2312" w:hAnsi="黑体" w:eastAsia="仿宋_GB2312"/>
          <w:sz w:val="32"/>
          <w:szCs w:val="32"/>
          <w:u w:val="single"/>
        </w:rPr>
        <w:t>体系评定导则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项目类别: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制定类                 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申报单位:</w:t>
      </w:r>
      <w:r>
        <w:rPr>
          <w:rFonts w:hint="eastAsia" w:ascii="仿宋_GB2312" w:hAnsi="黑体" w:eastAsia="仿宋_GB2312"/>
          <w:sz w:val="32"/>
          <w:szCs w:val="32"/>
          <w:u w:val="single"/>
        </w:rPr>
        <w:t>上海市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XXXXXX</w:t>
      </w:r>
    </w:p>
    <w:p>
      <w:pPr>
        <w:jc w:val="left"/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default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业务指导处室：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处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通讯地址:</w:t>
      </w:r>
      <w:r>
        <w:rPr>
          <w:rFonts w:hint="eastAsia" w:ascii="仿宋_GB2312" w:hAnsi="黑体" w:eastAsia="仿宋_GB2312"/>
          <w:sz w:val="32"/>
          <w:szCs w:val="32"/>
          <w:u w:val="single"/>
        </w:rPr>
        <w:t>上海市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XXXXXXXXXXXXXXX</w:t>
      </w:r>
    </w:p>
    <w:p>
      <w:pPr>
        <w:jc w:val="left"/>
        <w:rPr>
          <w:rFonts w:hint="default" w:ascii="仿宋_GB2312" w:hAnsi="黑体" w:eastAsia="仿宋_GB2312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邮政编码:</w:t>
      </w:r>
      <w:r>
        <w:rPr>
          <w:rFonts w:hint="eastAsia" w:ascii="仿宋_GB2312" w:hAnsi="黑体" w:eastAsia="仿宋_GB2312"/>
          <w:sz w:val="32"/>
          <w:szCs w:val="32"/>
          <w:u w:val="single"/>
        </w:rPr>
        <w:t>200233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hint="default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联系人及电话: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XX XXXXXXX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上海市应急管理局制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797" w:bottom="1247" w:left="1797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申报书填报说明及注意事项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（一）项目类型按照制定类、修订类填列。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（二）申报单位中，牵头起草单位应具有法人资格，实行独立核算，在申报书上加盖公章。其他单位按实际工作分配情况填列。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（三）必要性和紧迫性，填写技术（管理）现状对标准制定的需求状况、管理或技术现状的空白点（缺陷）。若为修订类项目，须说明原标准存在的主要缺陷以及修订的主要方面。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（四）主要技术指标，填写制修订类项目设置的技术参数、指标依据等。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（五）社会效益和经济效益预测，填写标准发布与实施后对管理部门、生产经营单位等产生的社会效益和经济效益。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（六）单位职能及相关业务范围，填写牵头起草单位的主要业务范围、服务对象，以及为标准工作所能提供的设施设备等情况。</w:t>
      </w:r>
    </w:p>
    <w:p>
      <w:pPr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（七）项目实施进度与工作保障措施，填写各项任务时间节点、为保证工作进展的组织、技术、资金等措施。</w:t>
      </w:r>
    </w:p>
    <w:p>
      <w:pPr>
        <w:ind w:firstLine="636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（八）责任人必须由牵头起草单位具有相应专业水平和影响力的人员担任。至少三分之二的项目组人员须是各单位在职人员。同时吸纳具备相关科研、管理能力的专家和技术人员参加。</w:t>
      </w:r>
    </w:p>
    <w:p>
      <w:pPr>
        <w:ind w:firstLine="636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（九）专家评审组、应急管理标委会须对申报书的内容进行认真审核，并填写明确的推荐意见。</w:t>
      </w:r>
    </w:p>
    <w:p>
      <w:pPr>
        <w:ind w:firstLine="636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（十）本申报书一式三份。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必要性和紧迫性</w:t>
      </w:r>
    </w:p>
    <w:p>
      <w:pPr>
        <w:pStyle w:val="13"/>
        <w:ind w:firstLine="1600" w:firstLineChars="500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</w:p>
    <w:p>
      <w:pPr>
        <w:pStyle w:val="13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主要技术指标</w:t>
      </w:r>
    </w:p>
    <w:p>
      <w:pPr>
        <w:pStyle w:val="13"/>
        <w:ind w:firstLine="640"/>
        <w:jc w:val="left"/>
        <w:rPr>
          <w:rFonts w:ascii="仿宋_GB2312" w:hAnsi="黑体" w:eastAsia="仿宋_GB2312"/>
          <w:sz w:val="32"/>
          <w:szCs w:val="32"/>
        </w:rPr>
      </w:pPr>
    </w:p>
    <w:p>
      <w:pPr>
        <w:pStyle w:val="13"/>
        <w:numPr>
          <w:ilvl w:val="0"/>
          <w:numId w:val="2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国内外相关标准情况（包括拟采用的国内外先进标准名称及编号）</w:t>
      </w:r>
    </w:p>
    <w:p>
      <w:pPr>
        <w:pStyle w:val="13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牵头起草单位情况</w:t>
      </w:r>
    </w:p>
    <w:p>
      <w:pPr>
        <w:jc w:val="left"/>
        <w:outlineLvl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（一）单位职能及相关业务范围</w:t>
      </w:r>
    </w:p>
    <w:p>
      <w:pPr>
        <w:ind w:firstLine="1280" w:firstLineChars="400"/>
        <w:jc w:val="left"/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outlineLvl w:val="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（二）项目相关的工作基础</w:t>
      </w:r>
    </w:p>
    <w:p>
      <w:pPr>
        <w:pStyle w:val="13"/>
        <w:ind w:firstLine="640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（三）标准工作的相关成果</w:t>
      </w:r>
    </w:p>
    <w:p>
      <w:pPr>
        <w:ind w:firstLine="1600" w:firstLineChars="5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outlineLvl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（四）有无不良诚信记录</w:t>
      </w:r>
    </w:p>
    <w:p>
      <w:pPr>
        <w:ind w:firstLine="630"/>
        <w:jc w:val="left"/>
        <w:rPr>
          <w:rFonts w:ascii="仿宋_GB2312" w:hAnsi="黑体" w:eastAsia="仿宋_GB2312"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项目参与单位职责与任务分工</w:t>
      </w:r>
    </w:p>
    <w:p>
      <w:pPr>
        <w:pStyle w:val="13"/>
        <w:ind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项目实施进度与工作保障措施</w:t>
      </w:r>
    </w:p>
    <w:p>
      <w:pPr>
        <w:pStyle w:val="13"/>
        <w:numPr>
          <w:ilvl w:val="0"/>
          <w:numId w:val="0"/>
        </w:numPr>
        <w:ind w:left="63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项目组主要人员构成</w:t>
      </w:r>
    </w:p>
    <w:tbl>
      <w:tblPr>
        <w:tblStyle w:val="7"/>
        <w:tblW w:w="499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49"/>
        <w:gridCol w:w="1598"/>
        <w:gridCol w:w="1521"/>
        <w:gridCol w:w="807"/>
        <w:gridCol w:w="2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所学专业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/职称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</w:t>
            </w: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相关经验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/承担过的相关工作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59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资金使用情况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48"/>
        <w:gridCol w:w="1559"/>
        <w:gridCol w:w="1606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资金概算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支出内容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/频次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支出标准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支出金额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资料费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咨询费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数据采集费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试验费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差旅费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劳务费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其他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合计金额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申报金额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资金概算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补充说明</w:t>
            </w: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pStyle w:val="13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申报意见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牵头起草单位意见</w:t>
            </w:r>
          </w:p>
        </w:tc>
        <w:tc>
          <w:tcPr>
            <w:tcW w:w="6854" w:type="dxa"/>
          </w:tcPr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牵头起草单位对以上内容的真实性和准确性负责，特申报该项目。</w:t>
            </w:r>
          </w:p>
          <w:p>
            <w:pPr>
              <w:ind w:firstLine="636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单位公章：</w:t>
            </w:r>
          </w:p>
          <w:p>
            <w:pPr>
              <w:ind w:firstLine="636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ordWrap w:val="0"/>
              <w:ind w:firstLine="636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专家评审组审核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意见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685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ind w:right="480" w:firstLine="636"/>
              <w:jc w:val="right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ind w:right="480"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专家组组长签名：</w:t>
            </w:r>
          </w:p>
          <w:p>
            <w:pPr>
              <w:ind w:right="160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标委会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初审意见</w:t>
            </w:r>
          </w:p>
        </w:tc>
        <w:tc>
          <w:tcPr>
            <w:tcW w:w="6854" w:type="dxa"/>
          </w:tcPr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ind w:firstLine="636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公章：</w:t>
            </w:r>
          </w:p>
          <w:p>
            <w:pPr>
              <w:ind w:right="320" w:firstLine="636"/>
              <w:jc w:val="righ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年   月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247" w:right="1797" w:bottom="1247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A7556"/>
    <w:multiLevelType w:val="multilevel"/>
    <w:tmpl w:val="09EA7556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 w:ascii="黑体" w:hAnsi="黑体" w:eastAsia="黑体"/>
        <w:b w:val="0"/>
        <w:lang w:val="en-US"/>
      </w:rPr>
    </w:lvl>
    <w:lvl w:ilvl="1" w:tentative="0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C55E9"/>
    <w:multiLevelType w:val="multilevel"/>
    <w:tmpl w:val="41DC55E9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7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FA7BE8"/>
    <w:multiLevelType w:val="multilevel"/>
    <w:tmpl w:val="74FA7BE8"/>
    <w:lvl w:ilvl="0" w:tentative="0">
      <w:start w:val="7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Y4NjY2MjVlM2VmMjkyOWEzN2ViNjE1OWMzOTEifQ=="/>
  </w:docVars>
  <w:rsids>
    <w:rsidRoot w:val="00762A71"/>
    <w:rsid w:val="00026C91"/>
    <w:rsid w:val="0003420C"/>
    <w:rsid w:val="0004428C"/>
    <w:rsid w:val="000565DF"/>
    <w:rsid w:val="00061A9C"/>
    <w:rsid w:val="00066C9B"/>
    <w:rsid w:val="00077822"/>
    <w:rsid w:val="00077C0B"/>
    <w:rsid w:val="000834A8"/>
    <w:rsid w:val="00093491"/>
    <w:rsid w:val="000B250B"/>
    <w:rsid w:val="000B7443"/>
    <w:rsid w:val="000D64B5"/>
    <w:rsid w:val="000E15B9"/>
    <w:rsid w:val="000E333B"/>
    <w:rsid w:val="00107EBB"/>
    <w:rsid w:val="00110871"/>
    <w:rsid w:val="00135AE2"/>
    <w:rsid w:val="00137E5A"/>
    <w:rsid w:val="00141637"/>
    <w:rsid w:val="00147F12"/>
    <w:rsid w:val="00154D67"/>
    <w:rsid w:val="00157848"/>
    <w:rsid w:val="00157AA4"/>
    <w:rsid w:val="00165AD5"/>
    <w:rsid w:val="00166FA4"/>
    <w:rsid w:val="00191C5D"/>
    <w:rsid w:val="001A19D8"/>
    <w:rsid w:val="001A422E"/>
    <w:rsid w:val="001A66EB"/>
    <w:rsid w:val="001C3620"/>
    <w:rsid w:val="001E0956"/>
    <w:rsid w:val="001E7295"/>
    <w:rsid w:val="001F0A7F"/>
    <w:rsid w:val="002302E0"/>
    <w:rsid w:val="0024054B"/>
    <w:rsid w:val="002418E5"/>
    <w:rsid w:val="00263C49"/>
    <w:rsid w:val="002642E0"/>
    <w:rsid w:val="002653EE"/>
    <w:rsid w:val="002704D2"/>
    <w:rsid w:val="00283BB7"/>
    <w:rsid w:val="002869A1"/>
    <w:rsid w:val="00290AD4"/>
    <w:rsid w:val="002E6B4F"/>
    <w:rsid w:val="00300068"/>
    <w:rsid w:val="00310DA1"/>
    <w:rsid w:val="0031242E"/>
    <w:rsid w:val="0032216C"/>
    <w:rsid w:val="003274D7"/>
    <w:rsid w:val="00330202"/>
    <w:rsid w:val="00336FC8"/>
    <w:rsid w:val="00342E88"/>
    <w:rsid w:val="00354533"/>
    <w:rsid w:val="003547B4"/>
    <w:rsid w:val="0035483C"/>
    <w:rsid w:val="0037578D"/>
    <w:rsid w:val="003910D7"/>
    <w:rsid w:val="003A5859"/>
    <w:rsid w:val="003B1379"/>
    <w:rsid w:val="003C7042"/>
    <w:rsid w:val="003D195F"/>
    <w:rsid w:val="003E3E11"/>
    <w:rsid w:val="003E4F31"/>
    <w:rsid w:val="003F3F39"/>
    <w:rsid w:val="003F7861"/>
    <w:rsid w:val="004074B8"/>
    <w:rsid w:val="004313F5"/>
    <w:rsid w:val="00434AF5"/>
    <w:rsid w:val="004359D7"/>
    <w:rsid w:val="00443913"/>
    <w:rsid w:val="00443DFF"/>
    <w:rsid w:val="00462A11"/>
    <w:rsid w:val="00467532"/>
    <w:rsid w:val="00482135"/>
    <w:rsid w:val="004842C7"/>
    <w:rsid w:val="00491982"/>
    <w:rsid w:val="00493E0F"/>
    <w:rsid w:val="004966A4"/>
    <w:rsid w:val="004A1A0F"/>
    <w:rsid w:val="004A4C1A"/>
    <w:rsid w:val="004A7502"/>
    <w:rsid w:val="004B0A7C"/>
    <w:rsid w:val="004B4DD1"/>
    <w:rsid w:val="004D362A"/>
    <w:rsid w:val="004D39A3"/>
    <w:rsid w:val="004D4D20"/>
    <w:rsid w:val="004F6B23"/>
    <w:rsid w:val="0050000E"/>
    <w:rsid w:val="005065FC"/>
    <w:rsid w:val="00522B17"/>
    <w:rsid w:val="00525372"/>
    <w:rsid w:val="005334A1"/>
    <w:rsid w:val="00541345"/>
    <w:rsid w:val="00547385"/>
    <w:rsid w:val="00553278"/>
    <w:rsid w:val="00553B72"/>
    <w:rsid w:val="005727F5"/>
    <w:rsid w:val="00583320"/>
    <w:rsid w:val="005858AE"/>
    <w:rsid w:val="005A2DE6"/>
    <w:rsid w:val="005A3C65"/>
    <w:rsid w:val="005B3750"/>
    <w:rsid w:val="005C5BF6"/>
    <w:rsid w:val="005D720B"/>
    <w:rsid w:val="005E5E70"/>
    <w:rsid w:val="005E7713"/>
    <w:rsid w:val="005F1AC8"/>
    <w:rsid w:val="005F2217"/>
    <w:rsid w:val="005F654E"/>
    <w:rsid w:val="00621777"/>
    <w:rsid w:val="00622593"/>
    <w:rsid w:val="00637842"/>
    <w:rsid w:val="0064433A"/>
    <w:rsid w:val="006563FD"/>
    <w:rsid w:val="00675CF8"/>
    <w:rsid w:val="00677106"/>
    <w:rsid w:val="00693533"/>
    <w:rsid w:val="00696D37"/>
    <w:rsid w:val="006A5169"/>
    <w:rsid w:val="006A76E1"/>
    <w:rsid w:val="006B3783"/>
    <w:rsid w:val="006B6D7F"/>
    <w:rsid w:val="006C347A"/>
    <w:rsid w:val="006D5008"/>
    <w:rsid w:val="006F4DD6"/>
    <w:rsid w:val="00706AD2"/>
    <w:rsid w:val="00710E95"/>
    <w:rsid w:val="00713485"/>
    <w:rsid w:val="0071790F"/>
    <w:rsid w:val="00724A7C"/>
    <w:rsid w:val="007549FD"/>
    <w:rsid w:val="00754B26"/>
    <w:rsid w:val="00762A71"/>
    <w:rsid w:val="00767211"/>
    <w:rsid w:val="00782514"/>
    <w:rsid w:val="0079117D"/>
    <w:rsid w:val="007C4FAF"/>
    <w:rsid w:val="007C6188"/>
    <w:rsid w:val="007C6CB3"/>
    <w:rsid w:val="007D107E"/>
    <w:rsid w:val="007D2C8B"/>
    <w:rsid w:val="007D48DF"/>
    <w:rsid w:val="007E1CE4"/>
    <w:rsid w:val="007F5292"/>
    <w:rsid w:val="0080527A"/>
    <w:rsid w:val="00845A4D"/>
    <w:rsid w:val="00875576"/>
    <w:rsid w:val="00887094"/>
    <w:rsid w:val="008A1F38"/>
    <w:rsid w:val="008B08CC"/>
    <w:rsid w:val="008B67D3"/>
    <w:rsid w:val="008D0D29"/>
    <w:rsid w:val="008D4425"/>
    <w:rsid w:val="008D7FDF"/>
    <w:rsid w:val="00900D80"/>
    <w:rsid w:val="00905389"/>
    <w:rsid w:val="009107CE"/>
    <w:rsid w:val="0091179F"/>
    <w:rsid w:val="00916933"/>
    <w:rsid w:val="009325A5"/>
    <w:rsid w:val="009402BB"/>
    <w:rsid w:val="00954F24"/>
    <w:rsid w:val="009577AC"/>
    <w:rsid w:val="0097110B"/>
    <w:rsid w:val="00975035"/>
    <w:rsid w:val="009769FB"/>
    <w:rsid w:val="009A0A03"/>
    <w:rsid w:val="009A5670"/>
    <w:rsid w:val="009A6405"/>
    <w:rsid w:val="009B726B"/>
    <w:rsid w:val="009C0871"/>
    <w:rsid w:val="009C42C3"/>
    <w:rsid w:val="009C62FA"/>
    <w:rsid w:val="009C69FA"/>
    <w:rsid w:val="00A01F65"/>
    <w:rsid w:val="00A131B2"/>
    <w:rsid w:val="00A20ECE"/>
    <w:rsid w:val="00A25060"/>
    <w:rsid w:val="00A305DB"/>
    <w:rsid w:val="00A31FC5"/>
    <w:rsid w:val="00A335EC"/>
    <w:rsid w:val="00A51396"/>
    <w:rsid w:val="00A633DF"/>
    <w:rsid w:val="00A6556E"/>
    <w:rsid w:val="00A65D9F"/>
    <w:rsid w:val="00A67938"/>
    <w:rsid w:val="00A80A94"/>
    <w:rsid w:val="00A87519"/>
    <w:rsid w:val="00AA310B"/>
    <w:rsid w:val="00AB2976"/>
    <w:rsid w:val="00AD23CF"/>
    <w:rsid w:val="00AF0735"/>
    <w:rsid w:val="00AF398C"/>
    <w:rsid w:val="00B1548E"/>
    <w:rsid w:val="00B1559D"/>
    <w:rsid w:val="00B22745"/>
    <w:rsid w:val="00B22E5B"/>
    <w:rsid w:val="00B26E08"/>
    <w:rsid w:val="00B35A4D"/>
    <w:rsid w:val="00B524F1"/>
    <w:rsid w:val="00B61E1F"/>
    <w:rsid w:val="00B6517F"/>
    <w:rsid w:val="00B67843"/>
    <w:rsid w:val="00B70E1E"/>
    <w:rsid w:val="00B72185"/>
    <w:rsid w:val="00B7429F"/>
    <w:rsid w:val="00B84579"/>
    <w:rsid w:val="00B91C2E"/>
    <w:rsid w:val="00B92880"/>
    <w:rsid w:val="00BB3F05"/>
    <w:rsid w:val="00BD380D"/>
    <w:rsid w:val="00BD48D4"/>
    <w:rsid w:val="00BE61EF"/>
    <w:rsid w:val="00BF13EF"/>
    <w:rsid w:val="00C000E9"/>
    <w:rsid w:val="00C045B8"/>
    <w:rsid w:val="00C062D0"/>
    <w:rsid w:val="00C1470F"/>
    <w:rsid w:val="00C371B1"/>
    <w:rsid w:val="00C46232"/>
    <w:rsid w:val="00C52942"/>
    <w:rsid w:val="00C52DA3"/>
    <w:rsid w:val="00C62649"/>
    <w:rsid w:val="00C73341"/>
    <w:rsid w:val="00C83AAC"/>
    <w:rsid w:val="00CB07E2"/>
    <w:rsid w:val="00CC461E"/>
    <w:rsid w:val="00CD0B31"/>
    <w:rsid w:val="00CD5F3B"/>
    <w:rsid w:val="00CE2DF6"/>
    <w:rsid w:val="00CE6E1C"/>
    <w:rsid w:val="00CF6F12"/>
    <w:rsid w:val="00D106D4"/>
    <w:rsid w:val="00D1264F"/>
    <w:rsid w:val="00D13C0E"/>
    <w:rsid w:val="00D2033C"/>
    <w:rsid w:val="00D377A4"/>
    <w:rsid w:val="00D40473"/>
    <w:rsid w:val="00D44E55"/>
    <w:rsid w:val="00D65770"/>
    <w:rsid w:val="00D80CDA"/>
    <w:rsid w:val="00D82464"/>
    <w:rsid w:val="00D92F8D"/>
    <w:rsid w:val="00D93CF9"/>
    <w:rsid w:val="00D9721F"/>
    <w:rsid w:val="00DA0BD7"/>
    <w:rsid w:val="00DA58A4"/>
    <w:rsid w:val="00DB2EBF"/>
    <w:rsid w:val="00DB7E23"/>
    <w:rsid w:val="00DC3830"/>
    <w:rsid w:val="00DC42D3"/>
    <w:rsid w:val="00DD10CB"/>
    <w:rsid w:val="00DF5174"/>
    <w:rsid w:val="00DF532A"/>
    <w:rsid w:val="00E04514"/>
    <w:rsid w:val="00E10CD3"/>
    <w:rsid w:val="00E16CCF"/>
    <w:rsid w:val="00E32B2A"/>
    <w:rsid w:val="00E34F19"/>
    <w:rsid w:val="00E46377"/>
    <w:rsid w:val="00E534AD"/>
    <w:rsid w:val="00E62DCA"/>
    <w:rsid w:val="00E64334"/>
    <w:rsid w:val="00E76845"/>
    <w:rsid w:val="00E77A61"/>
    <w:rsid w:val="00EA1B6E"/>
    <w:rsid w:val="00EA7588"/>
    <w:rsid w:val="00EC2EA6"/>
    <w:rsid w:val="00EC54E6"/>
    <w:rsid w:val="00ED2752"/>
    <w:rsid w:val="00ED3C28"/>
    <w:rsid w:val="00EF1D22"/>
    <w:rsid w:val="00EF2FB0"/>
    <w:rsid w:val="00F204CC"/>
    <w:rsid w:val="00F33056"/>
    <w:rsid w:val="00F5203F"/>
    <w:rsid w:val="00F61C21"/>
    <w:rsid w:val="00F66E47"/>
    <w:rsid w:val="00F67E9B"/>
    <w:rsid w:val="00F711A4"/>
    <w:rsid w:val="00F7479E"/>
    <w:rsid w:val="00F7763F"/>
    <w:rsid w:val="00FA7581"/>
    <w:rsid w:val="00FC0B85"/>
    <w:rsid w:val="00FC0EFA"/>
    <w:rsid w:val="00FC7347"/>
    <w:rsid w:val="00FD121E"/>
    <w:rsid w:val="00FD7F2C"/>
    <w:rsid w:val="00FE051E"/>
    <w:rsid w:val="00FE6212"/>
    <w:rsid w:val="00FF48AB"/>
    <w:rsid w:val="00FF694C"/>
    <w:rsid w:val="03540BB6"/>
    <w:rsid w:val="06992D18"/>
    <w:rsid w:val="07EF23B8"/>
    <w:rsid w:val="07F536B5"/>
    <w:rsid w:val="0A6566AC"/>
    <w:rsid w:val="0B5F33AF"/>
    <w:rsid w:val="0CAE4AE4"/>
    <w:rsid w:val="0EE03B02"/>
    <w:rsid w:val="0F6565D0"/>
    <w:rsid w:val="10FF2916"/>
    <w:rsid w:val="1373528F"/>
    <w:rsid w:val="15415E49"/>
    <w:rsid w:val="16E23DA5"/>
    <w:rsid w:val="19B117EF"/>
    <w:rsid w:val="19EA5A93"/>
    <w:rsid w:val="1A2A51DC"/>
    <w:rsid w:val="1B593314"/>
    <w:rsid w:val="1E57048B"/>
    <w:rsid w:val="24D71058"/>
    <w:rsid w:val="26C94804"/>
    <w:rsid w:val="29885153"/>
    <w:rsid w:val="2B1E5AB3"/>
    <w:rsid w:val="2BE011C8"/>
    <w:rsid w:val="2C9034E6"/>
    <w:rsid w:val="2CD6748B"/>
    <w:rsid w:val="2DE23923"/>
    <w:rsid w:val="2E455F2E"/>
    <w:rsid w:val="2F320C9F"/>
    <w:rsid w:val="2F8C5ED4"/>
    <w:rsid w:val="334D3EDF"/>
    <w:rsid w:val="36A24330"/>
    <w:rsid w:val="3A971EE4"/>
    <w:rsid w:val="3AA54601"/>
    <w:rsid w:val="3CAA23A2"/>
    <w:rsid w:val="3CD6756D"/>
    <w:rsid w:val="3D900FA9"/>
    <w:rsid w:val="3E055455"/>
    <w:rsid w:val="437C3764"/>
    <w:rsid w:val="45E83A6D"/>
    <w:rsid w:val="478B4B7E"/>
    <w:rsid w:val="49276B29"/>
    <w:rsid w:val="4A515B00"/>
    <w:rsid w:val="4BD40DDE"/>
    <w:rsid w:val="4E557C24"/>
    <w:rsid w:val="4F297460"/>
    <w:rsid w:val="585039A6"/>
    <w:rsid w:val="591A71A7"/>
    <w:rsid w:val="5CC826A5"/>
    <w:rsid w:val="5E904153"/>
    <w:rsid w:val="5FAB34C4"/>
    <w:rsid w:val="603040F1"/>
    <w:rsid w:val="61945719"/>
    <w:rsid w:val="653B1DEC"/>
    <w:rsid w:val="669F4FC3"/>
    <w:rsid w:val="672B55ED"/>
    <w:rsid w:val="6BFA3EFD"/>
    <w:rsid w:val="6CC84395"/>
    <w:rsid w:val="6CE07597"/>
    <w:rsid w:val="6DDD46D5"/>
    <w:rsid w:val="6DF86FFA"/>
    <w:rsid w:val="6EE8356C"/>
    <w:rsid w:val="6FD106C5"/>
    <w:rsid w:val="74340BD6"/>
    <w:rsid w:val="770512A5"/>
    <w:rsid w:val="77411B6A"/>
    <w:rsid w:val="781E0B66"/>
    <w:rsid w:val="79FA7487"/>
    <w:rsid w:val="7C1A5A38"/>
    <w:rsid w:val="7C7B5668"/>
    <w:rsid w:val="7D546C48"/>
    <w:rsid w:val="7DB47EC9"/>
    <w:rsid w:val="E1BF9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文档结构图 字符"/>
    <w:basedOn w:val="8"/>
    <w:link w:val="2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6033</Words>
  <Characters>6270</Characters>
  <Lines>57</Lines>
  <Paragraphs>16</Paragraphs>
  <TotalTime>0</TotalTime>
  <ScaleCrop>false</ScaleCrop>
  <LinksUpToDate>false</LinksUpToDate>
  <CharactersWithSpaces>6366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2023-02-20T17:39:00Z</dcterms:created>
  <dc:creator>孙巧楠</dc:creator>
  <cp:lastModifiedBy>陈毓雯</cp:lastModifiedBy>
  <cp:lastPrinted>2023-02-27T09:57:00Z</cp:lastPrinted>
  <dcterms:modified xsi:type="dcterms:W3CDTF">2024-04-16T02:31:34Z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5D7257A7EF8F4E2283EA2412EBEEB3CB</vt:lpwstr>
  </property>
</Properties>
</file>